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79A4" w14:textId="77777777" w:rsidR="00DA479C" w:rsidRDefault="00A85F0B">
      <w:pPr>
        <w:jc w:val="center"/>
        <w:rPr>
          <w:i/>
          <w:iCs/>
          <w:shadow/>
          <w:color w:val="993366"/>
        </w:rPr>
      </w:pPr>
      <w:r>
        <w:rPr>
          <w:rFonts w:ascii="Times New Roman" w:hAnsi="Times New Roman" w:cs="Times New Roman"/>
          <w:i/>
          <w:iCs/>
          <w:shadow/>
          <w:color w:val="993366"/>
          <w:sz w:val="52"/>
          <w:szCs w:val="52"/>
        </w:rPr>
        <w:t>Compte-rendu de la commission restauration scolaire du 12 octobre 2021</w:t>
      </w:r>
    </w:p>
    <w:p w14:paraId="0EC27F7E" w14:textId="77777777" w:rsidR="00DA479C" w:rsidRDefault="00DA479C">
      <w:pPr>
        <w:jc w:val="center"/>
      </w:pPr>
    </w:p>
    <w:p w14:paraId="56A1C270" w14:textId="77777777" w:rsidR="00DA479C" w:rsidRDefault="00A85F0B">
      <w:pPr>
        <w:numPr>
          <w:ilvl w:val="0"/>
          <w:numId w:val="1"/>
        </w:numPr>
        <w:rPr>
          <w:b/>
          <w:bCs/>
          <w:color w:val="993366"/>
          <w:u w:val="single"/>
        </w:rPr>
      </w:pPr>
      <w:r>
        <w:rPr>
          <w:rFonts w:ascii="Times New Roman" w:hAnsi="Times New Roman" w:cs="Times New Roman"/>
          <w:b/>
          <w:bCs/>
          <w:color w:val="993366"/>
          <w:sz w:val="28"/>
          <w:szCs w:val="28"/>
          <w:u w:val="single"/>
        </w:rPr>
        <w:t xml:space="preserve">Points Effectifs /Locaux </w:t>
      </w:r>
    </w:p>
    <w:p w14:paraId="16AD2F56" w14:textId="7C0A7D36" w:rsidR="00DA479C" w:rsidRDefault="00A85F0B">
      <w:pPr>
        <w:jc w:val="both"/>
      </w:pPr>
      <w:r>
        <w:rPr>
          <w:rFonts w:ascii="Times New Roman" w:hAnsi="Times New Roman" w:cs="Times New Roman"/>
          <w:sz w:val="28"/>
          <w:szCs w:val="28"/>
        </w:rPr>
        <w:t>Pour l’année 2021-2022 : 245 enfants sont inscrits</w:t>
      </w:r>
      <w:r w:rsidR="003A0152">
        <w:rPr>
          <w:rFonts w:ascii="Times New Roman" w:hAnsi="Times New Roman" w:cs="Times New Roman"/>
          <w:sz w:val="28"/>
          <w:szCs w:val="28"/>
        </w:rPr>
        <w:t>.</w:t>
      </w:r>
      <w:r>
        <w:rPr>
          <w:rFonts w:ascii="Times New Roman" w:hAnsi="Times New Roman" w:cs="Times New Roman"/>
          <w:sz w:val="28"/>
          <w:szCs w:val="28"/>
        </w:rPr>
        <w:t xml:space="preserve"> Il y a une légère augmentation par rapport à l’an passé (237 enfants)</w:t>
      </w:r>
      <w:r w:rsidR="003A0152">
        <w:rPr>
          <w:rFonts w:ascii="Times New Roman" w:hAnsi="Times New Roman" w:cs="Times New Roman"/>
          <w:sz w:val="28"/>
          <w:szCs w:val="28"/>
        </w:rPr>
        <w:t xml:space="preserve">, </w:t>
      </w:r>
      <w:r>
        <w:rPr>
          <w:rFonts w:ascii="Times New Roman" w:hAnsi="Times New Roman" w:cs="Times New Roman"/>
          <w:sz w:val="28"/>
          <w:szCs w:val="28"/>
        </w:rPr>
        <w:t>la baisse observée faisant suite à la Covid.</w:t>
      </w:r>
    </w:p>
    <w:p w14:paraId="0CFDB842" w14:textId="77F58BA3" w:rsidR="00DA479C" w:rsidRDefault="00A85F0B">
      <w:pPr>
        <w:jc w:val="both"/>
      </w:pPr>
      <w:r>
        <w:rPr>
          <w:rFonts w:ascii="Times New Roman" w:hAnsi="Times New Roman" w:cs="Times New Roman"/>
          <w:sz w:val="28"/>
          <w:szCs w:val="28"/>
        </w:rPr>
        <w:t xml:space="preserve">Afin de trouver des pistes d’amélioration, le conseil municipal est allé visiter la nouvelle cantine de Saint </w:t>
      </w:r>
      <w:proofErr w:type="spellStart"/>
      <w:r>
        <w:rPr>
          <w:rFonts w:ascii="Times New Roman" w:hAnsi="Times New Roman" w:cs="Times New Roman"/>
          <w:sz w:val="28"/>
          <w:szCs w:val="28"/>
        </w:rPr>
        <w:t>Prouant</w:t>
      </w:r>
      <w:proofErr w:type="spellEnd"/>
      <w:r>
        <w:rPr>
          <w:rFonts w:ascii="Times New Roman" w:hAnsi="Times New Roman" w:cs="Times New Roman"/>
          <w:sz w:val="28"/>
          <w:szCs w:val="28"/>
        </w:rPr>
        <w:t xml:space="preserve"> (commune de taille équivalente). 184 enfants y sont inscrits au lieu des 245 de Saint Martin et les locaux sont plus grands. Les enfants ont 1h pour déjeuner contre 30 minutes à Saint Martin. Le repas est à 4 € par enfant contre 3 € 50 à Saint Martin. Les grands (</w:t>
      </w:r>
      <w:r w:rsidR="003A0152">
        <w:rPr>
          <w:rFonts w:ascii="Times New Roman" w:hAnsi="Times New Roman" w:cs="Times New Roman"/>
          <w:sz w:val="28"/>
          <w:szCs w:val="28"/>
        </w:rPr>
        <w:t>à</w:t>
      </w:r>
      <w:r>
        <w:rPr>
          <w:rFonts w:ascii="Times New Roman" w:hAnsi="Times New Roman" w:cs="Times New Roman"/>
          <w:sz w:val="28"/>
          <w:szCs w:val="28"/>
        </w:rPr>
        <w:t xml:space="preserve"> partir de la CP) mangent </w:t>
      </w:r>
      <w:r w:rsidR="003A0152">
        <w:rPr>
          <w:rFonts w:ascii="Times New Roman" w:hAnsi="Times New Roman" w:cs="Times New Roman"/>
          <w:sz w:val="28"/>
          <w:szCs w:val="28"/>
        </w:rPr>
        <w:t xml:space="preserve">dans un système </w:t>
      </w:r>
      <w:r>
        <w:rPr>
          <w:rFonts w:ascii="Times New Roman" w:hAnsi="Times New Roman" w:cs="Times New Roman"/>
          <w:sz w:val="28"/>
          <w:szCs w:val="28"/>
        </w:rPr>
        <w:t>self et sont séparés des petits qui mangent à la cantine. Cela permet une rotation des élèves limitant ainsi le bruit et favorisant l’autonomie. Les tables sont rondes ce qui facilite les interactions sociales et limite ainsi le bruit. Le conseil municipal va poursuivre les visites dans d’autres communes pour prendre d’autres idées.</w:t>
      </w:r>
      <w:r w:rsidR="003A0152">
        <w:rPr>
          <w:rFonts w:ascii="Times New Roman" w:hAnsi="Times New Roman" w:cs="Times New Roman"/>
          <w:sz w:val="28"/>
          <w:szCs w:val="28"/>
        </w:rPr>
        <w:t xml:space="preserve"> Une visite est programmée au RS de St Denis la Chevasse le 23 novembre.</w:t>
      </w:r>
    </w:p>
    <w:p w14:paraId="7C92706C" w14:textId="249D9517" w:rsidR="00DA479C" w:rsidRDefault="00A85F0B">
      <w:pPr>
        <w:jc w:val="both"/>
      </w:pPr>
      <w:r>
        <w:rPr>
          <w:rFonts w:ascii="Times New Roman" w:hAnsi="Times New Roman" w:cs="Times New Roman"/>
          <w:sz w:val="28"/>
          <w:szCs w:val="28"/>
        </w:rPr>
        <w:t xml:space="preserve">La Mairie </w:t>
      </w:r>
      <w:r w:rsidR="003A0152">
        <w:rPr>
          <w:rFonts w:ascii="Times New Roman" w:hAnsi="Times New Roman" w:cs="Times New Roman"/>
          <w:sz w:val="28"/>
          <w:szCs w:val="28"/>
        </w:rPr>
        <w:t xml:space="preserve">va également faire intervenir un </w:t>
      </w:r>
      <w:r>
        <w:rPr>
          <w:rFonts w:ascii="Times New Roman" w:hAnsi="Times New Roman" w:cs="Times New Roman"/>
          <w:sz w:val="28"/>
          <w:szCs w:val="28"/>
        </w:rPr>
        <w:t>acousticien</w:t>
      </w:r>
      <w:r w:rsidR="003A0152">
        <w:rPr>
          <w:rFonts w:ascii="Times New Roman" w:hAnsi="Times New Roman" w:cs="Times New Roman"/>
          <w:sz w:val="28"/>
          <w:szCs w:val="28"/>
        </w:rPr>
        <w:t>, des devis sont en cours</w:t>
      </w:r>
      <w:r>
        <w:rPr>
          <w:rFonts w:ascii="Times New Roman" w:hAnsi="Times New Roman" w:cs="Times New Roman"/>
          <w:sz w:val="28"/>
          <w:szCs w:val="28"/>
        </w:rPr>
        <w:t xml:space="preserve">. </w:t>
      </w:r>
    </w:p>
    <w:p w14:paraId="18EFE522" w14:textId="77777777" w:rsidR="00DA479C" w:rsidRDefault="00A85F0B">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bCs/>
          <w:color w:val="993366"/>
          <w:sz w:val="28"/>
          <w:szCs w:val="28"/>
          <w:u w:val="single"/>
        </w:rPr>
        <w:t xml:space="preserve">2) Réglementation 01/01/22 </w:t>
      </w:r>
    </w:p>
    <w:p w14:paraId="4636139B" w14:textId="3DE54F5B" w:rsidR="00DA479C" w:rsidRDefault="00A85F0B">
      <w:pPr>
        <w:jc w:val="both"/>
        <w:rPr>
          <w:rFonts w:ascii="Times New Roman" w:hAnsi="Times New Roman" w:cs="Times New Roman"/>
          <w:sz w:val="28"/>
          <w:szCs w:val="28"/>
        </w:rPr>
      </w:pPr>
      <w:r>
        <w:rPr>
          <w:rFonts w:ascii="Times New Roman" w:hAnsi="Times New Roman" w:cs="Times New Roman"/>
          <w:sz w:val="28"/>
          <w:szCs w:val="28"/>
        </w:rPr>
        <w:t>Concernant les produits locaux et</w:t>
      </w:r>
      <w:r w:rsidR="003A0152">
        <w:rPr>
          <w:rFonts w:ascii="Times New Roman" w:hAnsi="Times New Roman" w:cs="Times New Roman"/>
          <w:sz w:val="28"/>
          <w:szCs w:val="28"/>
        </w:rPr>
        <w:t>/ou</w:t>
      </w:r>
      <w:r>
        <w:rPr>
          <w:rFonts w:ascii="Times New Roman" w:hAnsi="Times New Roman" w:cs="Times New Roman"/>
          <w:sz w:val="28"/>
          <w:szCs w:val="28"/>
        </w:rPr>
        <w:t xml:space="preserve"> issus de l’agriculture biologique, le personnel joue le jeu en respectant </w:t>
      </w:r>
      <w:r w:rsidR="003A0152">
        <w:rPr>
          <w:rFonts w:ascii="Times New Roman" w:hAnsi="Times New Roman" w:cs="Times New Roman"/>
          <w:sz w:val="28"/>
          <w:szCs w:val="28"/>
        </w:rPr>
        <w:t>les directives nationales</w:t>
      </w:r>
      <w:r>
        <w:rPr>
          <w:rFonts w:ascii="Times New Roman" w:hAnsi="Times New Roman" w:cs="Times New Roman"/>
          <w:sz w:val="28"/>
          <w:szCs w:val="28"/>
        </w:rPr>
        <w:t xml:space="preserve"> à savoir 49% de produits </w:t>
      </w:r>
      <w:r w:rsidR="003A0152">
        <w:rPr>
          <w:rFonts w:ascii="Times New Roman" w:hAnsi="Times New Roman" w:cs="Times New Roman"/>
          <w:sz w:val="28"/>
          <w:szCs w:val="28"/>
        </w:rPr>
        <w:t xml:space="preserve">sont </w:t>
      </w:r>
      <w:r>
        <w:rPr>
          <w:rFonts w:ascii="Times New Roman" w:hAnsi="Times New Roman" w:cs="Times New Roman"/>
          <w:sz w:val="28"/>
          <w:szCs w:val="28"/>
        </w:rPr>
        <w:t xml:space="preserve">locaux </w:t>
      </w:r>
      <w:r w:rsidR="003A0152">
        <w:rPr>
          <w:rFonts w:ascii="Times New Roman" w:hAnsi="Times New Roman" w:cs="Times New Roman"/>
          <w:sz w:val="28"/>
          <w:szCs w:val="28"/>
        </w:rPr>
        <w:t>et 16% BIO. La loi impose 50% de local et 20% BIO.</w:t>
      </w:r>
    </w:p>
    <w:p w14:paraId="239AFB60" w14:textId="77777777" w:rsidR="00DA479C" w:rsidRDefault="00A85F0B">
      <w:pPr>
        <w:jc w:val="both"/>
      </w:pPr>
      <w:r>
        <w:rPr>
          <w:rFonts w:ascii="Times New Roman" w:hAnsi="Times New Roman" w:cs="Times New Roman"/>
          <w:sz w:val="28"/>
          <w:szCs w:val="28"/>
        </w:rPr>
        <w:t>Le menu végétarien est maintenu. Il n’est plus proposé 1 fois par semaine mais 1 fois tous les 15 jours.</w:t>
      </w:r>
    </w:p>
    <w:p w14:paraId="0BAA5218" w14:textId="77777777" w:rsidR="00DA479C" w:rsidRDefault="00A85F0B">
      <w:pPr>
        <w:jc w:val="both"/>
        <w:rPr>
          <w:b/>
          <w:bCs/>
          <w:color w:val="993366"/>
          <w:u w:val="single"/>
        </w:rPr>
      </w:pPr>
      <w:r>
        <w:rPr>
          <w:rFonts w:ascii="Times New Roman" w:hAnsi="Times New Roman" w:cs="Times New Roman"/>
          <w:b/>
          <w:bCs/>
          <w:color w:val="993366"/>
          <w:sz w:val="28"/>
          <w:szCs w:val="28"/>
        </w:rPr>
        <w:tab/>
      </w:r>
      <w:r>
        <w:rPr>
          <w:rFonts w:ascii="Times New Roman" w:hAnsi="Times New Roman" w:cs="Times New Roman"/>
          <w:b/>
          <w:bCs/>
          <w:color w:val="993366"/>
          <w:sz w:val="28"/>
          <w:szCs w:val="28"/>
          <w:u w:val="single"/>
        </w:rPr>
        <w:t xml:space="preserve">3) Portes Ouvertes Communes </w:t>
      </w:r>
    </w:p>
    <w:p w14:paraId="201C0962" w14:textId="2E090B07" w:rsidR="00DA479C" w:rsidRDefault="00A85F0B">
      <w:pPr>
        <w:jc w:val="both"/>
      </w:pPr>
      <w:r>
        <w:rPr>
          <w:rFonts w:ascii="Times New Roman" w:hAnsi="Times New Roman" w:cs="Times New Roman"/>
          <w:sz w:val="28"/>
          <w:szCs w:val="28"/>
        </w:rPr>
        <w:t>L’école privée souhaiterai</w:t>
      </w:r>
      <w:r w:rsidR="003A0152">
        <w:rPr>
          <w:rFonts w:ascii="Times New Roman" w:hAnsi="Times New Roman" w:cs="Times New Roman"/>
          <w:sz w:val="28"/>
          <w:szCs w:val="28"/>
        </w:rPr>
        <w:t>t</w:t>
      </w:r>
      <w:r>
        <w:rPr>
          <w:rFonts w:ascii="Times New Roman" w:hAnsi="Times New Roman" w:cs="Times New Roman"/>
          <w:sz w:val="28"/>
          <w:szCs w:val="28"/>
        </w:rPr>
        <w:t xml:space="preserve"> proposer des portes ouvertes le vendredi 14 janvier 2022 entre 16h</w:t>
      </w:r>
      <w:r w:rsidR="003A0152">
        <w:rPr>
          <w:rFonts w:ascii="Times New Roman" w:hAnsi="Times New Roman" w:cs="Times New Roman"/>
          <w:sz w:val="28"/>
          <w:szCs w:val="28"/>
        </w:rPr>
        <w:t>45</w:t>
      </w:r>
      <w:r>
        <w:rPr>
          <w:rFonts w:ascii="Times New Roman" w:hAnsi="Times New Roman" w:cs="Times New Roman"/>
          <w:sz w:val="28"/>
          <w:szCs w:val="28"/>
        </w:rPr>
        <w:t xml:space="preserve"> et 18h30. </w:t>
      </w:r>
      <w:r w:rsidR="003A0152">
        <w:rPr>
          <w:rFonts w:ascii="Times New Roman" w:hAnsi="Times New Roman" w:cs="Times New Roman"/>
          <w:sz w:val="28"/>
          <w:szCs w:val="28"/>
        </w:rPr>
        <w:t>Le centre est ok ainsi que le RS et l’école Anselme ROY.</w:t>
      </w:r>
    </w:p>
    <w:p w14:paraId="6EA0C3F3" w14:textId="77777777" w:rsidR="00DA479C" w:rsidRDefault="00A85F0B">
      <w:pPr>
        <w:jc w:val="both"/>
        <w:rPr>
          <w:b/>
          <w:bCs/>
          <w:color w:val="993366"/>
          <w:u w:val="single"/>
        </w:rPr>
      </w:pPr>
      <w:r>
        <w:rPr>
          <w:rFonts w:ascii="Times New Roman" w:hAnsi="Times New Roman" w:cs="Times New Roman"/>
          <w:color w:val="993366"/>
          <w:sz w:val="28"/>
          <w:szCs w:val="28"/>
        </w:rPr>
        <w:tab/>
      </w:r>
      <w:r>
        <w:rPr>
          <w:rFonts w:ascii="Times New Roman" w:hAnsi="Times New Roman" w:cs="Times New Roman"/>
          <w:b/>
          <w:bCs/>
          <w:color w:val="993366"/>
          <w:sz w:val="28"/>
          <w:szCs w:val="28"/>
          <w:u w:val="single"/>
        </w:rPr>
        <w:t>4) Tour de table</w:t>
      </w:r>
    </w:p>
    <w:p w14:paraId="288A28D4" w14:textId="4B9BC7A9" w:rsidR="00DA479C" w:rsidRDefault="00A85F0B">
      <w:pPr>
        <w:jc w:val="both"/>
      </w:pPr>
      <w:r>
        <w:rPr>
          <w:rFonts w:ascii="Times New Roman" w:hAnsi="Times New Roman" w:cs="Times New Roman"/>
          <w:sz w:val="28"/>
          <w:szCs w:val="28"/>
        </w:rPr>
        <w:t xml:space="preserve">Après un tour de table, </w:t>
      </w:r>
      <w:r w:rsidR="003A0152">
        <w:rPr>
          <w:rFonts w:ascii="Times New Roman" w:hAnsi="Times New Roman" w:cs="Times New Roman"/>
          <w:sz w:val="28"/>
          <w:szCs w:val="28"/>
        </w:rPr>
        <w:t xml:space="preserve">quelques </w:t>
      </w:r>
      <w:r>
        <w:rPr>
          <w:rFonts w:ascii="Times New Roman" w:hAnsi="Times New Roman" w:cs="Times New Roman"/>
          <w:sz w:val="28"/>
          <w:szCs w:val="28"/>
        </w:rPr>
        <w:t>divergences ont été soulevé</w:t>
      </w:r>
      <w:r w:rsidR="003A0152">
        <w:rPr>
          <w:rFonts w:ascii="Times New Roman" w:hAnsi="Times New Roman" w:cs="Times New Roman"/>
          <w:sz w:val="28"/>
          <w:szCs w:val="28"/>
        </w:rPr>
        <w:t>e</w:t>
      </w:r>
      <w:r>
        <w:rPr>
          <w:rFonts w:ascii="Times New Roman" w:hAnsi="Times New Roman" w:cs="Times New Roman"/>
          <w:sz w:val="28"/>
          <w:szCs w:val="28"/>
        </w:rPr>
        <w:t>s par les parents des deux écoles et la responsable de la cantine : le bruit, le manque de temps pour manger, l’attente de l’école publique qui sort avant l’école privée, l’absence de bénévoles depuis la Covid et de personnel pour surveiller les enfants, les problèmes de livraison, les quantités distribuées et portions supplémentaires proposées</w:t>
      </w:r>
      <w:r w:rsidR="003A0152">
        <w:rPr>
          <w:rFonts w:ascii="Times New Roman" w:hAnsi="Times New Roman" w:cs="Times New Roman"/>
          <w:sz w:val="28"/>
          <w:szCs w:val="28"/>
        </w:rPr>
        <w:t>.</w:t>
      </w:r>
    </w:p>
    <w:p w14:paraId="574D280D" w14:textId="6A363DF5" w:rsidR="00DA479C" w:rsidRDefault="00A85F0B">
      <w:pPr>
        <w:jc w:val="both"/>
      </w:pPr>
      <w:r>
        <w:rPr>
          <w:rFonts w:ascii="Times New Roman" w:hAnsi="Times New Roman" w:cs="Times New Roman"/>
          <w:sz w:val="28"/>
          <w:szCs w:val="28"/>
        </w:rPr>
        <w:t xml:space="preserve">A la dernière commission, il avait été proposé que </w:t>
      </w:r>
      <w:r w:rsidR="003A0152">
        <w:rPr>
          <w:rFonts w:ascii="Times New Roman" w:hAnsi="Times New Roman" w:cs="Times New Roman"/>
          <w:sz w:val="28"/>
          <w:szCs w:val="28"/>
        </w:rPr>
        <w:t>l</w:t>
      </w:r>
      <w:r>
        <w:rPr>
          <w:rFonts w:ascii="Times New Roman" w:hAnsi="Times New Roman" w:cs="Times New Roman"/>
          <w:sz w:val="28"/>
          <w:szCs w:val="28"/>
        </w:rPr>
        <w:t xml:space="preserve">e conseil des enfants </w:t>
      </w:r>
      <w:r w:rsidR="003A0152">
        <w:rPr>
          <w:rFonts w:ascii="Times New Roman" w:hAnsi="Times New Roman" w:cs="Times New Roman"/>
          <w:sz w:val="28"/>
          <w:szCs w:val="28"/>
        </w:rPr>
        <w:t>travaille sur le RS mais cela n’a pas pu se faire avec la COVID et</w:t>
      </w:r>
      <w:r>
        <w:rPr>
          <w:rFonts w:ascii="Times New Roman" w:hAnsi="Times New Roman" w:cs="Times New Roman"/>
          <w:sz w:val="28"/>
          <w:szCs w:val="28"/>
        </w:rPr>
        <w:t xml:space="preserve"> seulement 2 d’entre eux sont en CM2. Il faudra attendre le prochain mandat en septembre 2023 pour aborder de nouveau le sujet avec des enfants concernés.</w:t>
      </w:r>
    </w:p>
    <w:p w14:paraId="495C903A" w14:textId="1998A859" w:rsidR="00A85F0B" w:rsidRDefault="00A85F0B">
      <w:pPr>
        <w:jc w:val="both"/>
        <w:rPr>
          <w:rFonts w:ascii="Times New Roman" w:hAnsi="Times New Roman" w:cs="Times New Roman"/>
          <w:sz w:val="28"/>
          <w:szCs w:val="28"/>
        </w:rPr>
      </w:pPr>
      <w:r>
        <w:rPr>
          <w:rFonts w:ascii="Times New Roman" w:hAnsi="Times New Roman" w:cs="Times New Roman"/>
          <w:sz w:val="28"/>
          <w:szCs w:val="28"/>
        </w:rPr>
        <w:lastRenderedPageBreak/>
        <w:t>Idée proposée : L’envoi du règlement intérieur lors de l’inscription (pas de changement) et un rappel des règles de vie au RS à faire à la rentrée en classe par les enseignants avec un élu. Règles de vie à faire signer par les parents et les enfants afin d’essayer de pallier les problèmes de comportement. La mairie travaille sur un nouveau document qui sera présenté pour cette année à la rentrée de novembre.</w:t>
      </w:r>
    </w:p>
    <w:p w14:paraId="46066F29" w14:textId="72267B7E" w:rsidR="00DA479C" w:rsidRDefault="00A85F0B">
      <w:pPr>
        <w:jc w:val="both"/>
      </w:pPr>
      <w:r>
        <w:rPr>
          <w:rFonts w:ascii="Times New Roman" w:hAnsi="Times New Roman" w:cs="Times New Roman"/>
          <w:sz w:val="28"/>
          <w:szCs w:val="28"/>
        </w:rPr>
        <w:t xml:space="preserve">  </w:t>
      </w:r>
    </w:p>
    <w:p w14:paraId="7FE35C12" w14:textId="77777777" w:rsidR="00DA479C" w:rsidRDefault="00DA479C">
      <w:pPr>
        <w:jc w:val="both"/>
      </w:pPr>
    </w:p>
    <w:sectPr w:rsidR="00DA479C">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C7E0D"/>
    <w:multiLevelType w:val="multilevel"/>
    <w:tmpl w:val="09AEAB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A1B3B65"/>
    <w:multiLevelType w:val="multilevel"/>
    <w:tmpl w:val="93583B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9C"/>
    <w:rsid w:val="003A0152"/>
    <w:rsid w:val="005D4C4C"/>
    <w:rsid w:val="00A85F0B"/>
    <w:rsid w:val="00DA479C"/>
    <w:rsid w:val="00E0758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9A65"/>
  <w15:docId w15:val="{33EEBDDD-1460-4E5B-A0D7-277B7C60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2431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Suaudeau</dc:creator>
  <dc:description/>
  <cp:lastModifiedBy>Utilisateur</cp:lastModifiedBy>
  <cp:revision>2</cp:revision>
  <dcterms:created xsi:type="dcterms:W3CDTF">2021-10-28T15:33:00Z</dcterms:created>
  <dcterms:modified xsi:type="dcterms:W3CDTF">2021-10-28T15:33:00Z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